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3069"/>
        <w:gridCol w:w="2927"/>
        <w:gridCol w:w="3008"/>
      </w:tblGrid>
      <w:tr w:rsidR="008F5D05" w14:paraId="04157911" w14:textId="77777777">
        <w:tblPrEx>
          <w:tblCellMar>
            <w:top w:w="0" w:type="dxa"/>
            <w:bottom w:w="0" w:type="dxa"/>
          </w:tblCellMar>
        </w:tblPrEx>
        <w:tc>
          <w:tcPr>
            <w:tcW w:w="3112" w:type="dxa"/>
          </w:tcPr>
          <w:p w14:paraId="41395E5F" w14:textId="77777777" w:rsidR="008F5D05" w:rsidRDefault="008F5D05">
            <w:pPr>
              <w:pageBreakBefore/>
              <w:rPr>
                <w:lang w:val="en-GB"/>
              </w:rPr>
            </w:pPr>
            <w:r>
              <w:rPr>
                <w:lang w:val="en-GB"/>
              </w:rPr>
              <w:br w:type="page"/>
            </w:r>
            <w:r>
              <w:rPr>
                <w:rFonts w:ascii="Helvetica" w:hAnsi="Helvetica" w:cs="Helvetica"/>
                <w:lang w:val="en-GB"/>
              </w:rPr>
              <w:pict w14:anchorId="061F28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61.8pt">
                  <v:imagedata r:id="rId10" o:title="Cenelec_rgb"/>
                </v:shape>
              </w:pict>
            </w:r>
          </w:p>
        </w:tc>
        <w:tc>
          <w:tcPr>
            <w:tcW w:w="3112" w:type="dxa"/>
          </w:tcPr>
          <w:p w14:paraId="50E63C80" w14:textId="77777777" w:rsidR="008F5D05" w:rsidRDefault="008F5D05">
            <w:pPr>
              <w:rPr>
                <w:lang w:val="en-GB"/>
              </w:rPr>
            </w:pPr>
          </w:p>
        </w:tc>
        <w:tc>
          <w:tcPr>
            <w:tcW w:w="3113" w:type="dxa"/>
          </w:tcPr>
          <w:p w14:paraId="2BABDA1C" w14:textId="77777777" w:rsidR="008F5D05" w:rsidRDefault="008F5D05">
            <w:pPr>
              <w:pStyle w:val="BodyText"/>
              <w:rPr>
                <w:rFonts w:ascii="Helvetica" w:hAnsi="Helvetica" w:cs="Helvetica"/>
                <w:sz w:val="20"/>
                <w:lang w:val="en-GB"/>
              </w:rPr>
            </w:pPr>
          </w:p>
          <w:p w14:paraId="7ADB3551" w14:textId="77777777" w:rsidR="008F5D05" w:rsidRDefault="008F5D05">
            <w:pPr>
              <w:pStyle w:val="BodyText"/>
              <w:rPr>
                <w:rFonts w:ascii="Helvetica" w:hAnsi="Helvetica" w:cs="Helvetica"/>
                <w:sz w:val="20"/>
                <w:lang w:val="en-GB"/>
              </w:rPr>
            </w:pPr>
            <w:r>
              <w:rPr>
                <w:rFonts w:ascii="Helvetica" w:hAnsi="Helvetica" w:cs="Helvetica"/>
                <w:sz w:val="20"/>
                <w:lang w:val="en-GB"/>
              </w:rPr>
              <w:t>BT/NC…/REV</w:t>
            </w:r>
          </w:p>
          <w:p w14:paraId="469959C3" w14:textId="77777777" w:rsidR="008F5D05" w:rsidRDefault="008F5D05">
            <w:pPr>
              <w:rPr>
                <w:lang w:val="en-GB"/>
              </w:rPr>
            </w:pPr>
            <w:proofErr w:type="gramStart"/>
            <w:r>
              <w:rPr>
                <w:rFonts w:ascii="Helvetica" w:hAnsi="Helvetica" w:cs="Helvetica"/>
                <w:lang w:val="en-GB"/>
              </w:rPr>
              <w:t>Date:…</w:t>
            </w:r>
            <w:proofErr w:type="gramEnd"/>
            <w:r>
              <w:rPr>
                <w:rFonts w:ascii="Helvetica" w:hAnsi="Helvetica" w:cs="Helvetica"/>
                <w:lang w:val="en-GB"/>
              </w:rPr>
              <w:t>.-….-…</w:t>
            </w:r>
          </w:p>
        </w:tc>
      </w:tr>
    </w:tbl>
    <w:p w14:paraId="46D231E1" w14:textId="77777777" w:rsidR="008F5D05" w:rsidRDefault="008F5D05">
      <w:pPr>
        <w:jc w:val="both"/>
        <w:rPr>
          <w:rFonts w:ascii="Helvetica" w:hAnsi="Helvetica" w:cs="Helvetica"/>
          <w:b/>
          <w:lang w:val="en-GB"/>
        </w:rPr>
      </w:pPr>
    </w:p>
    <w:p w14:paraId="08D06121" w14:textId="77777777" w:rsidR="008F5D05" w:rsidRDefault="008F5D05">
      <w:pPr>
        <w:pStyle w:val="BodyText3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Notification by the ……</w:t>
      </w:r>
      <w:proofErr w:type="gramStart"/>
      <w:r>
        <w:rPr>
          <w:rFonts w:ascii="Helvetica" w:hAnsi="Helvetica" w:cs="Helvetica"/>
          <w:lang w:val="en-GB"/>
        </w:rPr>
        <w:t>…..</w:t>
      </w:r>
      <w:proofErr w:type="gramEnd"/>
      <w:r>
        <w:rPr>
          <w:rFonts w:ascii="Helvetica" w:hAnsi="Helvetica" w:cs="Helvetica"/>
          <w:lang w:val="en-GB"/>
        </w:rPr>
        <w:t xml:space="preserve">…. National Committee of the revision </w:t>
      </w:r>
      <w:r>
        <w:rPr>
          <w:rFonts w:ascii="Helvetica" w:hAnsi="Helvetica" w:cs="Helvetica"/>
          <w:lang w:val="en-GB"/>
        </w:rPr>
        <w:br/>
        <w:t>of a national standard in the field of subsector ……………</w:t>
      </w:r>
    </w:p>
    <w:p w14:paraId="3D2AE10A" w14:textId="77777777" w:rsidR="008F5D05" w:rsidRDefault="008F5D05">
      <w:pPr>
        <w:jc w:val="both"/>
        <w:rPr>
          <w:rFonts w:ascii="Helvetica" w:hAnsi="Helvetica" w:cs="Helvetica"/>
          <w:lang w:val="en-GB"/>
        </w:rPr>
      </w:pPr>
    </w:p>
    <w:p w14:paraId="3108235C" w14:textId="77777777" w:rsidR="008F5D05" w:rsidRDefault="008F5D05">
      <w:pPr>
        <w:jc w:val="both"/>
        <w:rPr>
          <w:rFonts w:ascii="Helvetica" w:hAnsi="Helvetica" w:cs="Helvetica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04"/>
      </w:tblGrid>
      <w:tr w:rsidR="008F5D05" w14:paraId="40AA09F3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20415B63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Subject: Revision of                                                               </w:t>
            </w:r>
            <w:proofErr w:type="gramStart"/>
            <w:r>
              <w:rPr>
                <w:rFonts w:ascii="Helvetica" w:hAnsi="Helvetica" w:cs="Helvetica"/>
                <w:lang w:val="en-GB"/>
              </w:rPr>
              <w:t xml:space="preserve">   (</w:t>
            </w:r>
            <w:proofErr w:type="gramEnd"/>
            <w:r>
              <w:rPr>
                <w:rFonts w:ascii="Helvetica" w:hAnsi="Helvetica" w:cs="Helvetica"/>
                <w:lang w:val="en-GB"/>
              </w:rPr>
              <w:t>reference of the national standard)</w:t>
            </w:r>
          </w:p>
          <w:p w14:paraId="065BAC13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  <w:p w14:paraId="05E516D8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52ADA4A1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564C92EE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47098787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9337" w:type="dxa"/>
          </w:tcPr>
          <w:p w14:paraId="6A918B1A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Title: </w:t>
            </w:r>
          </w:p>
          <w:p w14:paraId="6C9263BF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2F19FF93" w14:textId="77777777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9337" w:type="dxa"/>
          </w:tcPr>
          <w:p w14:paraId="53A12AAC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Description:</w:t>
            </w:r>
          </w:p>
          <w:p w14:paraId="68EEE026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126C6958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136E8837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4ACFCDDF" w14:textId="77777777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9337" w:type="dxa"/>
          </w:tcPr>
          <w:p w14:paraId="641213C2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Justification of the need for revision:</w:t>
            </w:r>
          </w:p>
          <w:p w14:paraId="248CDB8F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74921A7C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2119C472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6CE9D2C6" w14:textId="77777777">
        <w:tblPrEx>
          <w:tblCellMar>
            <w:top w:w="0" w:type="dxa"/>
            <w:bottom w:w="0" w:type="dxa"/>
          </w:tblCellMar>
        </w:tblPrEx>
        <w:tc>
          <w:tcPr>
            <w:tcW w:w="9337" w:type="dxa"/>
          </w:tcPr>
          <w:p w14:paraId="240EF56B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04ED61FC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337" w:type="dxa"/>
          </w:tcPr>
          <w:p w14:paraId="6147EC04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The …………………… Committee informs other National Committees about its intention of revising the above-mentioned national standard.</w:t>
            </w:r>
          </w:p>
          <w:p w14:paraId="1F36397C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  <w:p w14:paraId="7E481053" w14:textId="44FE9F09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National Committees are requested to indicate by </w:t>
            </w:r>
            <w:r w:rsidR="00643DB8">
              <w:rPr>
                <w:rFonts w:ascii="Helvetica" w:hAnsi="Helvetica" w:cs="Helvetica"/>
                <w:lang w:val="en-GB"/>
              </w:rPr>
              <w:t>YYYY</w:t>
            </w:r>
            <w:r>
              <w:rPr>
                <w:rFonts w:ascii="Helvetica" w:hAnsi="Helvetica" w:cs="Helvetica"/>
                <w:lang w:val="en-GB"/>
              </w:rPr>
              <w:t>-</w:t>
            </w:r>
            <w:r w:rsidR="00643DB8">
              <w:rPr>
                <w:rFonts w:ascii="Helvetica" w:hAnsi="Helvetica" w:cs="Helvetica"/>
                <w:lang w:val="en-GB"/>
              </w:rPr>
              <w:t>MM</w:t>
            </w:r>
            <w:r>
              <w:rPr>
                <w:rFonts w:ascii="Helvetica" w:hAnsi="Helvetica" w:cs="Helvetica"/>
                <w:lang w:val="en-GB"/>
              </w:rPr>
              <w:t>-</w:t>
            </w:r>
            <w:r w:rsidR="00643DB8">
              <w:rPr>
                <w:rFonts w:ascii="Helvetica" w:hAnsi="Helvetica" w:cs="Helvetica"/>
                <w:lang w:val="en-GB"/>
              </w:rPr>
              <w:t>DD</w:t>
            </w:r>
            <w:r>
              <w:rPr>
                <w:rFonts w:ascii="Helvetica" w:hAnsi="Helvetica" w:cs="Helvetica"/>
                <w:lang w:val="en-GB"/>
              </w:rPr>
              <w:t xml:space="preserve"> (2 months) their interest to participate in this national work by uploading the following questionnaire to the </w:t>
            </w:r>
            <w:r w:rsidR="00643DB8">
              <w:rPr>
                <w:rFonts w:ascii="Helvetica" w:hAnsi="Helvetica" w:cs="Helvetica"/>
                <w:lang w:val="en-GB"/>
              </w:rPr>
              <w:t xml:space="preserve">Collaboration Platform. </w:t>
            </w:r>
          </w:p>
          <w:p w14:paraId="2DA74EE4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  <w:p w14:paraId="068A5BB8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</w:tbl>
    <w:p w14:paraId="21D4C69B" w14:textId="77777777" w:rsidR="008F5D05" w:rsidRDefault="008F5D05">
      <w:pPr>
        <w:jc w:val="right"/>
        <w:rPr>
          <w:rFonts w:ascii="Helvetica" w:hAnsi="Helvetica" w:cs="Helvetica"/>
          <w:i/>
          <w:iCs/>
          <w:lang w:val="en-GB"/>
        </w:rPr>
      </w:pPr>
      <w:r>
        <w:rPr>
          <w:rFonts w:ascii="Helvetica" w:hAnsi="Helvetica" w:cs="Helvetica"/>
          <w:i/>
          <w:iCs/>
          <w:lang w:val="en-GB"/>
        </w:rPr>
        <w:t>See overleaf</w:t>
      </w:r>
    </w:p>
    <w:p w14:paraId="7AD3FBC7" w14:textId="77777777" w:rsidR="008F5D05" w:rsidRDefault="008F5D05">
      <w:pPr>
        <w:pStyle w:val="Heading5"/>
        <w:pageBreakBefore/>
        <w:rPr>
          <w:rFonts w:ascii="Helvetica" w:hAnsi="Helvetica" w:cs="Helvetica"/>
          <w:noProof w:val="0"/>
          <w:sz w:val="20"/>
          <w:lang w:val="en-GB"/>
        </w:rPr>
      </w:pPr>
      <w:r>
        <w:rPr>
          <w:rFonts w:ascii="Helvetica" w:hAnsi="Helvetica" w:cs="Helvetica"/>
          <w:noProof w:val="0"/>
          <w:sz w:val="20"/>
          <w:lang w:val="en-GB"/>
        </w:rPr>
        <w:lastRenderedPageBreak/>
        <w:t>BT/NC……/REV/NC</w:t>
      </w:r>
    </w:p>
    <w:p w14:paraId="316EE878" w14:textId="77777777" w:rsidR="008F5D05" w:rsidRDefault="008F5D05">
      <w:pPr>
        <w:jc w:val="both"/>
        <w:rPr>
          <w:rFonts w:ascii="Helvetica" w:hAnsi="Helvetica" w:cs="Helvetica"/>
          <w:lang w:val="en-GB"/>
        </w:rPr>
      </w:pPr>
    </w:p>
    <w:p w14:paraId="06D92215" w14:textId="77777777" w:rsidR="008F5D05" w:rsidRDefault="008F5D05">
      <w:pPr>
        <w:jc w:val="both"/>
        <w:rPr>
          <w:rFonts w:ascii="Helvetica" w:hAnsi="Helvetica" w:cs="Helvetica"/>
          <w:lang w:val="en-GB"/>
        </w:rPr>
      </w:pPr>
    </w:p>
    <w:p w14:paraId="52FD34FA" w14:textId="77777777" w:rsidR="008F5D05" w:rsidRDefault="008F5D05">
      <w:pPr>
        <w:jc w:val="both"/>
        <w:rPr>
          <w:rFonts w:ascii="Helvetica" w:hAnsi="Helvetica" w:cs="Helvetica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05"/>
        <w:gridCol w:w="526"/>
        <w:gridCol w:w="777"/>
        <w:gridCol w:w="1019"/>
        <w:gridCol w:w="255"/>
        <w:gridCol w:w="1279"/>
        <w:gridCol w:w="257"/>
        <w:gridCol w:w="1033"/>
        <w:gridCol w:w="764"/>
        <w:gridCol w:w="510"/>
        <w:gridCol w:w="1279"/>
      </w:tblGrid>
      <w:tr w:rsidR="008F5D05" w14:paraId="5A61F3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56E6413F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Our National Committee is interested in participating in the national work mentioned above.</w:t>
            </w:r>
          </w:p>
        </w:tc>
      </w:tr>
      <w:tr w:rsidR="008F5D05" w14:paraId="5F2FEC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7AC12832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1620B9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4CA2A1A9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643DB8" w14:paraId="3EC69C65" w14:textId="77777777">
        <w:tblPrEx>
          <w:jc w:val="center"/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33" w:type="dxa"/>
          </w:tcPr>
          <w:p w14:paraId="008296B4" w14:textId="77777777" w:rsidR="008F5D05" w:rsidRDefault="008F5D05">
            <w:pPr>
              <w:spacing w:before="20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14:paraId="2CDC215A" w14:textId="77777777" w:rsidR="008F5D05" w:rsidRDefault="008F5D05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YES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8C0" w14:textId="77777777" w:rsidR="008F5D05" w:rsidRDefault="008F5D05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370B9E91" w14:textId="77777777" w:rsidR="008F5D05" w:rsidRDefault="008F5D05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gridSpan w:val="2"/>
            <w:tcBorders>
              <w:right w:val="single" w:sz="4" w:space="0" w:color="auto"/>
            </w:tcBorders>
          </w:tcPr>
          <w:p w14:paraId="53CEF455" w14:textId="77777777" w:rsidR="008F5D05" w:rsidRDefault="008F5D05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NO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655" w14:textId="77777777" w:rsidR="008F5D05" w:rsidRDefault="008F5D05">
            <w:pPr>
              <w:spacing w:before="200"/>
              <w:jc w:val="center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</w:tcPr>
          <w:p w14:paraId="65170278" w14:textId="77777777" w:rsidR="008F5D05" w:rsidRDefault="008F5D05">
            <w:pPr>
              <w:spacing w:before="200"/>
              <w:rPr>
                <w:rFonts w:ascii="Helvetica" w:hAnsi="Helvetica" w:cs="Helvetica"/>
                <w:lang w:val="en-GB"/>
              </w:rPr>
            </w:pPr>
          </w:p>
        </w:tc>
      </w:tr>
      <w:tr w:rsidR="00643DB8" w14:paraId="35B87EB3" w14:textId="77777777">
        <w:tblPrEx>
          <w:tblCellMar>
            <w:top w:w="0" w:type="dxa"/>
            <w:bottom w:w="0" w:type="dxa"/>
          </w:tblCellMar>
        </w:tblPrEx>
        <w:tc>
          <w:tcPr>
            <w:tcW w:w="1867" w:type="dxa"/>
            <w:gridSpan w:val="2"/>
          </w:tcPr>
          <w:p w14:paraId="646AB09F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7" w:type="dxa"/>
            <w:gridSpan w:val="2"/>
          </w:tcPr>
          <w:p w14:paraId="6C06AD1C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7" w:type="dxa"/>
            <w:gridSpan w:val="3"/>
          </w:tcPr>
          <w:p w14:paraId="572BF3D8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8" w:type="dxa"/>
            <w:gridSpan w:val="2"/>
          </w:tcPr>
          <w:p w14:paraId="4C369C3B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1868" w:type="dxa"/>
            <w:gridSpan w:val="2"/>
          </w:tcPr>
          <w:p w14:paraId="66145973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11EA79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01E15E6A" w14:textId="54DF8D69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If yes, give the name, address, telephone</w:t>
            </w:r>
            <w:r w:rsidR="00643DB8">
              <w:rPr>
                <w:rFonts w:ascii="Helvetica" w:hAnsi="Helvetica" w:cs="Helvetica"/>
                <w:lang w:val="en-GB"/>
              </w:rPr>
              <w:t xml:space="preserve"> number and e-mail </w:t>
            </w:r>
            <w:proofErr w:type="gramStart"/>
            <w:r w:rsidR="00643DB8">
              <w:rPr>
                <w:rFonts w:ascii="Helvetica" w:hAnsi="Helvetica" w:cs="Helvetica"/>
                <w:lang w:val="en-GB"/>
              </w:rPr>
              <w:t xml:space="preserve">address </w:t>
            </w:r>
            <w:r>
              <w:rPr>
                <w:rFonts w:ascii="Helvetica" w:hAnsi="Helvetica" w:cs="Helvetica"/>
                <w:lang w:val="en-GB"/>
              </w:rPr>
              <w:t xml:space="preserve"> of</w:t>
            </w:r>
            <w:proofErr w:type="gramEnd"/>
            <w:r>
              <w:rPr>
                <w:rFonts w:ascii="Helvetica" w:hAnsi="Helvetica" w:cs="Helvetica"/>
                <w:lang w:val="en-GB"/>
              </w:rPr>
              <w:t xml:space="preserve"> the </w:t>
            </w:r>
            <w:r w:rsidR="00643DB8">
              <w:rPr>
                <w:rFonts w:ascii="Helvetica" w:hAnsi="Helvetica" w:cs="Helvetica"/>
                <w:lang w:val="en-GB"/>
              </w:rPr>
              <w:t>representative</w:t>
            </w:r>
            <w:r>
              <w:rPr>
                <w:rFonts w:ascii="Helvetica" w:hAnsi="Helvetica" w:cs="Helvetica"/>
                <w:lang w:val="en-GB"/>
              </w:rPr>
              <w:t>(s) who will participate.</w:t>
            </w:r>
          </w:p>
          <w:p w14:paraId="3DEFC3A0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  <w:p w14:paraId="3230B708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780BF9E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337" w:type="dxa"/>
            <w:gridSpan w:val="11"/>
          </w:tcPr>
          <w:p w14:paraId="6B473480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 xml:space="preserve">National Committee of </w:t>
            </w:r>
          </w:p>
          <w:p w14:paraId="25B5F781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  <w:p w14:paraId="50E4E402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3E0176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7" w:type="dxa"/>
            <w:gridSpan w:val="2"/>
          </w:tcPr>
          <w:p w14:paraId="7E7E7F82" w14:textId="1F40CF96" w:rsidR="008F5D05" w:rsidRDefault="00643DB8" w:rsidP="008924EC">
            <w:pPr>
              <w:spacing w:before="100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BT Permanent Delegate s</w:t>
            </w:r>
            <w:r w:rsidR="008F5D05">
              <w:rPr>
                <w:rFonts w:ascii="Helvetica" w:hAnsi="Helvetica" w:cs="Helvetica"/>
                <w:lang w:val="en-GB"/>
              </w:rPr>
              <w:t>ignature</w:t>
            </w:r>
          </w:p>
        </w:tc>
        <w:tc>
          <w:tcPr>
            <w:tcW w:w="7470" w:type="dxa"/>
            <w:gridSpan w:val="9"/>
          </w:tcPr>
          <w:p w14:paraId="55EE9CC8" w14:textId="77777777" w:rsidR="008F5D05" w:rsidRDefault="008F5D05">
            <w:pPr>
              <w:spacing w:before="600"/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51FDC9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592DED84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1C9DA0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7" w:type="dxa"/>
            <w:gridSpan w:val="2"/>
          </w:tcPr>
          <w:p w14:paraId="101BB697" w14:textId="77777777" w:rsidR="008F5D05" w:rsidRDefault="008F5D05" w:rsidP="008924EC">
            <w:pPr>
              <w:spacing w:before="400"/>
              <w:rPr>
                <w:rFonts w:ascii="Helvetica" w:hAnsi="Helvetica" w:cs="Helvetica"/>
                <w:lang w:val="en-GB"/>
              </w:rPr>
            </w:pPr>
            <w:r>
              <w:rPr>
                <w:rFonts w:ascii="Helvetica" w:hAnsi="Helvetica" w:cs="Helvetica"/>
                <w:lang w:val="en-GB"/>
              </w:rPr>
              <w:t>Date</w:t>
            </w:r>
          </w:p>
        </w:tc>
        <w:tc>
          <w:tcPr>
            <w:tcW w:w="7470" w:type="dxa"/>
            <w:gridSpan w:val="9"/>
          </w:tcPr>
          <w:p w14:paraId="12388045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  <w:tr w:rsidR="008F5D05" w14:paraId="681B24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7" w:type="dxa"/>
            <w:gridSpan w:val="11"/>
          </w:tcPr>
          <w:p w14:paraId="66230246" w14:textId="77777777" w:rsidR="008F5D05" w:rsidRDefault="008F5D05">
            <w:pPr>
              <w:jc w:val="both"/>
              <w:rPr>
                <w:rFonts w:ascii="Helvetica" w:hAnsi="Helvetica" w:cs="Helvetica"/>
                <w:lang w:val="en-GB"/>
              </w:rPr>
            </w:pPr>
          </w:p>
        </w:tc>
      </w:tr>
    </w:tbl>
    <w:p w14:paraId="746653B9" w14:textId="77777777" w:rsidR="008F5D05" w:rsidRDefault="008F5D05">
      <w:pPr>
        <w:pStyle w:val="Heading5"/>
        <w:rPr>
          <w:rFonts w:ascii="Helvetica" w:hAnsi="Helvetica" w:cs="Helvetica"/>
          <w:noProof w:val="0"/>
          <w:sz w:val="20"/>
          <w:lang w:val="en-GB"/>
        </w:rPr>
      </w:pPr>
    </w:p>
    <w:p w14:paraId="14A6D64C" w14:textId="77777777" w:rsidR="008F5D05" w:rsidRDefault="008F5D05">
      <w:pPr>
        <w:pStyle w:val="Heading1"/>
        <w:numPr>
          <w:ilvl w:val="0"/>
          <w:numId w:val="0"/>
        </w:numPr>
        <w:rPr>
          <w:rFonts w:ascii="Helvetica" w:hAnsi="Helvetica" w:cs="Helvetica"/>
          <w:sz w:val="20"/>
        </w:rPr>
      </w:pPr>
    </w:p>
    <w:p w14:paraId="5F77DF46" w14:textId="77777777" w:rsidR="008F5D05" w:rsidRDefault="008F5D05">
      <w:pPr>
        <w:tabs>
          <w:tab w:val="left" w:pos="1418"/>
        </w:tabs>
        <w:spacing w:after="200"/>
        <w:jc w:val="both"/>
        <w:rPr>
          <w:rFonts w:ascii="Helvetica" w:hAnsi="Helvetica" w:cs="Helvetica"/>
          <w:lang w:val="en-GB"/>
        </w:rPr>
      </w:pPr>
    </w:p>
    <w:sectPr w:rsidR="008F5D05">
      <w:pgSz w:w="11907" w:h="16840" w:code="9"/>
      <w:pgMar w:top="1134" w:right="1418" w:bottom="1418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EDA6" w14:textId="77777777" w:rsidR="00924D04" w:rsidRDefault="00924D04">
      <w:r>
        <w:separator/>
      </w:r>
    </w:p>
  </w:endnote>
  <w:endnote w:type="continuationSeparator" w:id="0">
    <w:p w14:paraId="1ADA4FC1" w14:textId="77777777" w:rsidR="00924D04" w:rsidRDefault="0092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D6D14" w14:textId="77777777" w:rsidR="00924D04" w:rsidRDefault="00924D04">
      <w:r>
        <w:separator/>
      </w:r>
    </w:p>
  </w:footnote>
  <w:footnote w:type="continuationSeparator" w:id="0">
    <w:p w14:paraId="3BAA309B" w14:textId="77777777" w:rsidR="00924D04" w:rsidRDefault="0092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B90845E"/>
    <w:lvl w:ilvl="0">
      <w:start w:val="1"/>
      <w:numFmt w:val="decimal"/>
      <w:pStyle w:val="Heading1"/>
      <w:lvlText w:val="%1"/>
      <w:legacy w:legacy="1" w:legacySpace="170" w:legacyIndent="0"/>
      <w:lvlJc w:val="left"/>
    </w:lvl>
    <w:lvl w:ilvl="1">
      <w:start w:val="1"/>
      <w:numFmt w:val="decimal"/>
      <w:lvlText w:val="%1.%2"/>
      <w:legacy w:legacy="1" w:legacySpace="170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DE2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5C72E8"/>
    <w:multiLevelType w:val="singleLevel"/>
    <w:tmpl w:val="EB56D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F82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B9571C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4A6D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723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4A5B3A"/>
    <w:multiLevelType w:val="multilevel"/>
    <w:tmpl w:val="EE6C3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9141EB"/>
    <w:multiLevelType w:val="hybridMultilevel"/>
    <w:tmpl w:val="1AD6C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C0F"/>
    <w:multiLevelType w:val="multilevel"/>
    <w:tmpl w:val="CFF0E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856C89"/>
    <w:multiLevelType w:val="multilevel"/>
    <w:tmpl w:val="309EA4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C0115FF"/>
    <w:multiLevelType w:val="hybridMultilevel"/>
    <w:tmpl w:val="7EC01F04"/>
    <w:lvl w:ilvl="0" w:tplc="9B162B9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73158"/>
    <w:multiLevelType w:val="multilevel"/>
    <w:tmpl w:val="5FA22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0849D2"/>
    <w:multiLevelType w:val="multilevel"/>
    <w:tmpl w:val="60A62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4E2379E"/>
    <w:multiLevelType w:val="singleLevel"/>
    <w:tmpl w:val="B60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7FE7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736834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B941A8"/>
    <w:multiLevelType w:val="multilevel"/>
    <w:tmpl w:val="0E2E45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1D328B0"/>
    <w:multiLevelType w:val="multilevel"/>
    <w:tmpl w:val="3CBC6F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65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582E95"/>
    <w:multiLevelType w:val="multilevel"/>
    <w:tmpl w:val="857E95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CB070C0"/>
    <w:multiLevelType w:val="hybridMultilevel"/>
    <w:tmpl w:val="6B19D0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CC93274"/>
    <w:multiLevelType w:val="multilevel"/>
    <w:tmpl w:val="35DE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770F7C"/>
    <w:multiLevelType w:val="multilevel"/>
    <w:tmpl w:val="9516DA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8D106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381F95"/>
    <w:multiLevelType w:val="multilevel"/>
    <w:tmpl w:val="AC96A4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CD085F"/>
    <w:multiLevelType w:val="hybridMultilevel"/>
    <w:tmpl w:val="E55EE68C"/>
    <w:lvl w:ilvl="0" w:tplc="6358B5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8D92063"/>
    <w:multiLevelType w:val="multilevel"/>
    <w:tmpl w:val="7DB60D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90827C2"/>
    <w:multiLevelType w:val="multilevel"/>
    <w:tmpl w:val="088AE8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FF3816"/>
    <w:multiLevelType w:val="hybridMultilevel"/>
    <w:tmpl w:val="DF1E1F2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5"/>
  </w:num>
  <w:num w:numId="5">
    <w:abstractNumId w:val="15"/>
  </w:num>
  <w:num w:numId="6">
    <w:abstractNumId w:val="6"/>
  </w:num>
  <w:num w:numId="7">
    <w:abstractNumId w:val="2"/>
  </w:num>
  <w:num w:numId="8">
    <w:abstractNumId w:val="19"/>
  </w:num>
  <w:num w:numId="9">
    <w:abstractNumId w:val="4"/>
  </w:num>
  <w:num w:numId="10">
    <w:abstractNumId w:val="3"/>
  </w:num>
  <w:num w:numId="11">
    <w:abstractNumId w:val="13"/>
  </w:num>
  <w:num w:numId="12">
    <w:abstractNumId w:val="28"/>
  </w:num>
  <w:num w:numId="13">
    <w:abstractNumId w:val="1"/>
  </w:num>
  <w:num w:numId="14">
    <w:abstractNumId w:val="9"/>
  </w:num>
  <w:num w:numId="15">
    <w:abstractNumId w:val="20"/>
  </w:num>
  <w:num w:numId="16">
    <w:abstractNumId w:val="17"/>
  </w:num>
  <w:num w:numId="17">
    <w:abstractNumId w:val="27"/>
  </w:num>
  <w:num w:numId="18">
    <w:abstractNumId w:val="23"/>
  </w:num>
  <w:num w:numId="19">
    <w:abstractNumId w:val="22"/>
  </w:num>
  <w:num w:numId="20">
    <w:abstractNumId w:val="11"/>
  </w:num>
  <w:num w:numId="21">
    <w:abstractNumId w:val="26"/>
  </w:num>
  <w:num w:numId="22">
    <w:abstractNumId w:val="12"/>
  </w:num>
  <w:num w:numId="23">
    <w:abstractNumId w:val="10"/>
  </w:num>
  <w:num w:numId="24">
    <w:abstractNumId w:val="7"/>
  </w:num>
  <w:num w:numId="25">
    <w:abstractNumId w:val="29"/>
  </w:num>
  <w:num w:numId="26">
    <w:abstractNumId w:val="25"/>
  </w:num>
  <w:num w:numId="27">
    <w:abstractNumId w:val="18"/>
  </w:num>
  <w:num w:numId="28">
    <w:abstractNumId w:val="21"/>
  </w:num>
  <w:num w:numId="29">
    <w:abstractNumId w:val="8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07F"/>
    <w:rsid w:val="00137772"/>
    <w:rsid w:val="0017707F"/>
    <w:rsid w:val="00643DB8"/>
    <w:rsid w:val="008924EC"/>
    <w:rsid w:val="008F5D05"/>
    <w:rsid w:val="009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4D14AD"/>
  <w15:chartTrackingRefBased/>
  <w15:docId w15:val="{47BA45BE-58C0-46F9-9A8E-EC0782F4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30"/>
      </w:numPr>
      <w:suppressAutoHyphens/>
      <w:spacing w:before="200" w:after="200"/>
      <w:outlineLvl w:val="0"/>
    </w:pPr>
    <w:rPr>
      <w:rFonts w:ascii="Arial" w:hAnsi="Arial"/>
      <w:b/>
      <w:sz w:val="22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OmniPage7">
    <w:name w:val="OmniPage #7"/>
    <w:basedOn w:val="Normal"/>
    <w:pPr>
      <w:spacing w:line="260" w:lineRule="exact"/>
    </w:pPr>
  </w:style>
  <w:style w:type="paragraph" w:customStyle="1" w:styleId="OmniPage8">
    <w:name w:val="OmniPage #8"/>
    <w:basedOn w:val="Normal"/>
    <w:pPr>
      <w:spacing w:line="520" w:lineRule="exact"/>
    </w:pPr>
  </w:style>
  <w:style w:type="paragraph" w:customStyle="1" w:styleId="OmniPage11">
    <w:name w:val="OmniPage #11"/>
    <w:basedOn w:val="Normal"/>
    <w:pPr>
      <w:spacing w:line="340" w:lineRule="exact"/>
    </w:pPr>
  </w:style>
  <w:style w:type="paragraph" w:customStyle="1" w:styleId="OmniPage13">
    <w:name w:val="OmniPage #13"/>
    <w:basedOn w:val="Normal"/>
    <w:pPr>
      <w:spacing w:line="260" w:lineRule="exact"/>
    </w:p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sz w:val="24"/>
    </w:rPr>
  </w:style>
  <w:style w:type="paragraph" w:customStyle="1" w:styleId="OmniPage6">
    <w:name w:val="OmniPage #6"/>
    <w:basedOn w:val="Normal"/>
    <w:pPr>
      <w:spacing w:line="400" w:lineRule="exact"/>
    </w:pPr>
  </w:style>
  <w:style w:type="paragraph" w:customStyle="1" w:styleId="OmniPage10">
    <w:name w:val="OmniPage #10"/>
    <w:basedOn w:val="Normal"/>
    <w:pPr>
      <w:spacing w:line="220" w:lineRule="exact"/>
    </w:pPr>
  </w:style>
  <w:style w:type="paragraph" w:customStyle="1" w:styleId="OmniPage12">
    <w:name w:val="OmniPage #12"/>
    <w:basedOn w:val="Normal"/>
    <w:pPr>
      <w:spacing w:line="120" w:lineRule="exact"/>
    </w:pPr>
  </w:style>
  <w:style w:type="paragraph" w:customStyle="1" w:styleId="OmniPage15">
    <w:name w:val="OmniPage #15"/>
    <w:basedOn w:val="Normal"/>
    <w:pPr>
      <w:spacing w:line="260" w:lineRule="exact"/>
    </w:pPr>
  </w:style>
  <w:style w:type="paragraph" w:customStyle="1" w:styleId="OmniPage16">
    <w:name w:val="OmniPage #16"/>
    <w:basedOn w:val="Normal"/>
    <w:pPr>
      <w:spacing w:line="400" w:lineRule="exact"/>
    </w:pPr>
  </w:style>
  <w:style w:type="paragraph" w:customStyle="1" w:styleId="OmniPage17">
    <w:name w:val="OmniPage #17"/>
    <w:basedOn w:val="Normal"/>
    <w:pPr>
      <w:spacing w:line="280" w:lineRule="exact"/>
    </w:pPr>
  </w:style>
  <w:style w:type="paragraph" w:customStyle="1" w:styleId="OmniPage21">
    <w:name w:val="OmniPage #21"/>
    <w:basedOn w:val="Normal"/>
    <w:pPr>
      <w:spacing w:line="240" w:lineRule="exact"/>
    </w:pPr>
  </w:style>
  <w:style w:type="paragraph" w:styleId="BodyText3">
    <w:name w:val="Body Text 3"/>
    <w:basedOn w:val="Normal"/>
    <w:semiHidden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1440" w:hanging="720"/>
      <w:jc w:val="both"/>
    </w:pPr>
    <w:rPr>
      <w:noProof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noProof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Nonumber">
    <w:name w:val="HEADING(Nonumber)"/>
    <w:basedOn w:val="Heading1"/>
    <w:pPr>
      <w:spacing w:before="0"/>
      <w:ind w:left="397" w:hanging="397"/>
      <w:jc w:val="center"/>
      <w:outlineLvl w:val="9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8564A-1735-42AE-8F58-564738580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AEB62-558D-44E7-8DF2-E77FD6758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8F0D00-10B7-4B83-B3D4-7828D7D70C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</vt:lpstr>
    </vt:vector>
  </TitlesOfParts>
  <Company>Cenelec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</dc:title>
  <dc:subject/>
  <dc:creator>RENARD</dc:creator>
  <cp:keywords/>
  <dc:description/>
  <cp:lastModifiedBy>Vuletic Mirna</cp:lastModifiedBy>
  <cp:revision>2</cp:revision>
  <cp:lastPrinted>2010-09-13T07:39:00Z</cp:lastPrinted>
  <dcterms:created xsi:type="dcterms:W3CDTF">2021-11-23T11:07:00Z</dcterms:created>
  <dcterms:modified xsi:type="dcterms:W3CDTF">2021-11-23T11:07:00Z</dcterms:modified>
</cp:coreProperties>
</file>